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25" w:rsidRDefault="00014853" w:rsidP="002A7325">
      <w:pPr>
        <w:jc w:val="right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Ek-3</w:t>
      </w:r>
    </w:p>
    <w:p w:rsidR="00014853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İlimizde spor </w:t>
      </w:r>
      <w:proofErr w:type="gramStart"/>
      <w:r w:rsidRPr="00EF6F1E">
        <w:rPr>
          <w:rFonts w:ascii="Times New Roman" w:hAnsi="Times New Roman" w:cs="Times New Roman"/>
        </w:rPr>
        <w:t>branşlarında</w:t>
      </w:r>
      <w:proofErr w:type="gramEnd"/>
      <w:r w:rsidRPr="00EF6F1E">
        <w:rPr>
          <w:rFonts w:ascii="Times New Roman" w:hAnsi="Times New Roman" w:cs="Times New Roman"/>
        </w:rPr>
        <w:t xml:space="preserve"> Bakanlığımız bünyesinde açılacak eğitim faaliyetlerinde görevlendirilmek üzere eğitim görevlisi başvuruları alınacaktır. </w:t>
      </w:r>
    </w:p>
    <w:p w:rsidR="002A7325" w:rsidRDefault="002A7325" w:rsidP="002A7325">
      <w:pPr>
        <w:jc w:val="center"/>
        <w:rPr>
          <w:rFonts w:ascii="Times New Roman" w:hAnsi="Times New Roman" w:cs="Times New Roman"/>
          <w:b/>
        </w:rPr>
      </w:pPr>
      <w:r w:rsidRPr="00787C3C">
        <w:rPr>
          <w:rFonts w:ascii="Times New Roman" w:hAnsi="Times New Roman" w:cs="Times New Roman"/>
          <w:b/>
        </w:rPr>
        <w:t>DİKKAT EDİLECEK HUSUSLAR</w:t>
      </w:r>
    </w:p>
    <w:p w:rsidR="002A7325" w:rsidRPr="00787C3C" w:rsidRDefault="002A7325" w:rsidP="002A7325">
      <w:pPr>
        <w:jc w:val="center"/>
        <w:rPr>
          <w:rFonts w:ascii="Times New Roman" w:hAnsi="Times New Roman" w:cs="Times New Roman"/>
          <w:b/>
        </w:rPr>
      </w:pPr>
    </w:p>
    <w:p w:rsidR="002A7325" w:rsidRPr="00787C3C" w:rsidRDefault="002A7325" w:rsidP="002A732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yılı EYS eğitici/</w:t>
      </w:r>
      <w:proofErr w:type="gramStart"/>
      <w:r>
        <w:rPr>
          <w:rFonts w:ascii="Times New Roman" w:hAnsi="Times New Roman" w:cs="Times New Roman"/>
        </w:rPr>
        <w:t>antrenör</w:t>
      </w:r>
      <w:proofErr w:type="gramEnd"/>
      <w:r>
        <w:rPr>
          <w:rFonts w:ascii="Times New Roman" w:hAnsi="Times New Roman" w:cs="Times New Roman"/>
        </w:rPr>
        <w:t xml:space="preserve"> başvurusu </w:t>
      </w:r>
      <w:r w:rsidRPr="00787C3C">
        <w:rPr>
          <w:rFonts w:ascii="Times New Roman" w:hAnsi="Times New Roman" w:cs="Times New Roman"/>
        </w:rPr>
        <w:t xml:space="preserve">8-14 Mayıs 2023 tarihlerinde başvuruların eğiticiler tarafından şahsen </w:t>
      </w:r>
      <w:hyperlink r:id="rId5" w:history="1">
        <w:r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Pr="00787C3C">
        <w:rPr>
          <w:rFonts w:ascii="Times New Roman" w:hAnsi="Times New Roman" w:cs="Times New Roman"/>
        </w:rPr>
        <w:t xml:space="preserve"> adresinden yapıla</w:t>
      </w:r>
      <w:r>
        <w:rPr>
          <w:rFonts w:ascii="Times New Roman" w:hAnsi="Times New Roman" w:cs="Times New Roman"/>
        </w:rPr>
        <w:t>caktır.</w:t>
      </w:r>
    </w:p>
    <w:p w:rsidR="002A7325" w:rsidRPr="00787C3C" w:rsidRDefault="002A7325" w:rsidP="002A732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Eğitici/</w:t>
      </w:r>
      <w:proofErr w:type="gramStart"/>
      <w:r w:rsidRPr="00787C3C">
        <w:rPr>
          <w:rFonts w:ascii="Times New Roman" w:hAnsi="Times New Roman" w:cs="Times New Roman"/>
        </w:rPr>
        <w:t>antrenörler</w:t>
      </w:r>
      <w:proofErr w:type="gramEnd"/>
      <w:r w:rsidRPr="00787C3C">
        <w:rPr>
          <w:rFonts w:ascii="Times New Roman" w:hAnsi="Times New Roman" w:cs="Times New Roman"/>
        </w:rPr>
        <w:t xml:space="preserve">, eğitici başvurularını şahsen </w:t>
      </w:r>
      <w:hyperlink r:id="rId6" w:history="1">
        <w:r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Pr="00787C3C">
        <w:rPr>
          <w:rFonts w:ascii="Times New Roman" w:hAnsi="Times New Roman" w:cs="Times New Roman"/>
        </w:rPr>
        <w:t xml:space="preserve"> adresinden yapacak olup, yönlendirmeye ihtiyaç duyduklarında ilgili web sitesindeki başvuru kılavuzundan yararlanabilirler. Ayrıca İl Müdürlüklerinden de destek alabilirler.</w:t>
      </w:r>
    </w:p>
    <w:p w:rsidR="002A7325" w:rsidRPr="00787C3C" w:rsidRDefault="002A7325" w:rsidP="002A732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Başvuruda bulunan tüm eğitici/</w:t>
      </w:r>
      <w:proofErr w:type="gramStart"/>
      <w:r w:rsidRPr="00787C3C">
        <w:rPr>
          <w:rFonts w:ascii="Times New Roman" w:hAnsi="Times New Roman" w:cs="Times New Roman"/>
        </w:rPr>
        <w:t>antrenörlerin</w:t>
      </w:r>
      <w:proofErr w:type="gramEnd"/>
      <w:r w:rsidRPr="00787C3C">
        <w:rPr>
          <w:rFonts w:ascii="Times New Roman" w:hAnsi="Times New Roman" w:cs="Times New Roman"/>
        </w:rPr>
        <w:t xml:space="preserve"> başvuru sürecinde yaşayacakları tüm aksaklıklarda sorumluluk kendisine aittir.</w:t>
      </w:r>
    </w:p>
    <w:p w:rsidR="002A7325" w:rsidRPr="00A26107" w:rsidRDefault="002A7325" w:rsidP="002A732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 hazırda eğitici/</w:t>
      </w:r>
      <w:proofErr w:type="gramStart"/>
      <w:r w:rsidRPr="00787C3C">
        <w:rPr>
          <w:rFonts w:ascii="Times New Roman" w:hAnsi="Times New Roman" w:cs="Times New Roman"/>
        </w:rPr>
        <w:t>antrenör</w:t>
      </w:r>
      <w:proofErr w:type="gramEnd"/>
      <w:r w:rsidRPr="00787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olarak görev yapmakta olanların ve eğitici havuzunda bulunan tüm eğitmenlerin de</w:t>
      </w:r>
      <w:r w:rsidRPr="00787C3C">
        <w:rPr>
          <w:rFonts w:ascii="Times New Roman" w:hAnsi="Times New Roman" w:cs="Times New Roman"/>
        </w:rPr>
        <w:t xml:space="preserve"> yeniden başvuruda bulunmaları </w:t>
      </w:r>
      <w:r>
        <w:rPr>
          <w:rFonts w:ascii="Times New Roman" w:hAnsi="Times New Roman" w:cs="Times New Roman"/>
        </w:rPr>
        <w:t>gerekmektedir</w:t>
      </w:r>
      <w:r w:rsidRPr="00A26107">
        <w:rPr>
          <w:rFonts w:ascii="Times New Roman" w:hAnsi="Times New Roman" w:cs="Times New Roman"/>
        </w:rPr>
        <w:t>.</w:t>
      </w:r>
    </w:p>
    <w:p w:rsidR="002A7325" w:rsidRPr="00787C3C" w:rsidRDefault="002A7325" w:rsidP="002A732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Depremden etkilenen illerde başvuru yapmak isteyen eğitici/</w:t>
      </w:r>
      <w:proofErr w:type="gramStart"/>
      <w:r>
        <w:rPr>
          <w:rFonts w:ascii="Times New Roman" w:hAnsi="Times New Roman" w:cs="Times New Roman"/>
        </w:rPr>
        <w:t>antrenörler</w:t>
      </w:r>
      <w:proofErr w:type="gramEnd"/>
      <w:r>
        <w:rPr>
          <w:rFonts w:ascii="Times New Roman" w:hAnsi="Times New Roman" w:cs="Times New Roman"/>
        </w:rPr>
        <w:t>, başvurularını İl Müdürlüklerine yapabileceklerdir.</w:t>
      </w:r>
    </w:p>
    <w:p w:rsidR="002A7325" w:rsidRPr="00EF6F1E" w:rsidRDefault="002A7325" w:rsidP="00014853">
      <w:pPr>
        <w:rPr>
          <w:rFonts w:ascii="Times New Roman" w:hAnsi="Times New Roman" w:cs="Times New Roman"/>
        </w:rPr>
      </w:pPr>
      <w:bookmarkStart w:id="0" w:name="_GoBack"/>
      <w:bookmarkEnd w:id="0"/>
    </w:p>
    <w:p w:rsidR="00014853" w:rsidRPr="00EF6F1E" w:rsidRDefault="00014853" w:rsidP="00014853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İSTENEN BELGELER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</w:t>
      </w:r>
      <w:proofErr w:type="spellStart"/>
      <w:r w:rsidRPr="00EF6F1E">
        <w:rPr>
          <w:rFonts w:ascii="Times New Roman" w:hAnsi="Times New Roman" w:cs="Times New Roman"/>
          <w:b/>
        </w:rPr>
        <w:t>jpeg</w:t>
      </w:r>
      <w:proofErr w:type="spellEnd"/>
      <w:r w:rsidRPr="00EF6F1E">
        <w:rPr>
          <w:rFonts w:ascii="Times New Roman" w:hAnsi="Times New Roman" w:cs="Times New Roman"/>
          <w:b/>
        </w:rPr>
        <w:t xml:space="preserve"> formatında)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:rsidR="00014853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4E1078" w:rsidRDefault="004E1078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Ziraat Bankası </w:t>
      </w:r>
      <w:r w:rsidR="00891DA1">
        <w:rPr>
          <w:rFonts w:ascii="Times New Roman" w:hAnsi="Times New Roman" w:cs="Times New Roman"/>
        </w:rPr>
        <w:t xml:space="preserve">Çorum </w:t>
      </w:r>
      <w:r>
        <w:rPr>
          <w:rFonts w:ascii="Times New Roman" w:hAnsi="Times New Roman" w:cs="Times New Roman"/>
        </w:rPr>
        <w:t>Merkez Şubesinden açılmış İBAN numarası</w:t>
      </w:r>
    </w:p>
    <w:p w:rsidR="00F10B1E" w:rsidRPr="00EF6F1E" w:rsidRDefault="00F10B1E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Adli sicil kaydı</w:t>
      </w:r>
    </w:p>
    <w:p w:rsidR="00014853" w:rsidRPr="00EF6F1E" w:rsidRDefault="00014853" w:rsidP="00FE5C51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Pedagojik </w:t>
      </w:r>
      <w:proofErr w:type="gramStart"/>
      <w:r w:rsidRPr="00EF6F1E">
        <w:rPr>
          <w:rFonts w:ascii="Times New Roman" w:hAnsi="Times New Roman" w:cs="Times New Roman"/>
        </w:rPr>
        <w:t>formasyon</w:t>
      </w:r>
      <w:proofErr w:type="gramEnd"/>
      <w:r w:rsidRPr="00EF6F1E">
        <w:rPr>
          <w:rFonts w:ascii="Times New Roman" w:hAnsi="Times New Roman" w:cs="Times New Roman"/>
        </w:rPr>
        <w:t xml:space="preserve">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</w:t>
      </w:r>
      <w:proofErr w:type="gramStart"/>
      <w:r w:rsidRPr="00EF6F1E">
        <w:rPr>
          <w:rFonts w:ascii="Times New Roman" w:hAnsi="Times New Roman" w:cs="Times New Roman"/>
        </w:rPr>
        <w:t>antrenörlük</w:t>
      </w:r>
      <w:proofErr w:type="gramEnd"/>
      <w:r w:rsidRPr="00EF6F1E">
        <w:rPr>
          <w:rFonts w:ascii="Times New Roman" w:hAnsi="Times New Roman" w:cs="Times New Roman"/>
        </w:rPr>
        <w:t xml:space="preserve"> görevini gösterir belge </w:t>
      </w:r>
    </w:p>
    <w:p w:rsidR="00A904F0" w:rsidRDefault="00014853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:rsidR="00A904F0" w:rsidRPr="00A904F0" w:rsidRDefault="00A904F0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 kuruluşlarında çalışan eğitim görevlisi adayları için;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lastRenderedPageBreak/>
        <w:t xml:space="preserve"> Kurumlarında ek ders alıyorlar ise ek ders saatini ve tabi oldukları mevzuat çerçevesinde almaları mümkün olan azami ek ders saatini gösterir belge</w:t>
      </w:r>
    </w:p>
    <w:p w:rsidR="00014853" w:rsidRPr="00EF6F1E" w:rsidRDefault="00014853" w:rsidP="00014853">
      <w:pPr>
        <w:ind w:left="360"/>
        <w:jc w:val="both"/>
        <w:rPr>
          <w:rFonts w:ascii="Times New Roman" w:hAnsi="Times New Roman" w:cs="Times New Roman"/>
          <w:b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</w:rPr>
      </w:pPr>
      <w:r w:rsidRPr="00EF6F1E">
        <w:rPr>
          <w:rFonts w:ascii="Times New Roman" w:hAnsi="Times New Roman" w:cs="Times New Roman"/>
          <w:b/>
        </w:rPr>
        <w:t>Başvuru tarihleri: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8 -14 Mayıs 2023 tarihleri arasında başvurular alınacaktır. 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  <w:u w:val="single"/>
        </w:rPr>
      </w:pPr>
      <w:r w:rsidRPr="00EF6F1E">
        <w:rPr>
          <w:rFonts w:ascii="Times New Roman" w:hAnsi="Times New Roman" w:cs="Times New Roman"/>
        </w:rPr>
        <w:t>Ayrıntılı bilgi ve sorularınız için</w:t>
      </w:r>
      <w:r w:rsidR="004E1078">
        <w:rPr>
          <w:rFonts w:ascii="Times New Roman" w:hAnsi="Times New Roman" w:cs="Times New Roman"/>
        </w:rPr>
        <w:t xml:space="preserve"> 0364 223 10 20(</w:t>
      </w:r>
      <w:proofErr w:type="gramStart"/>
      <w:r w:rsidR="004E1078">
        <w:rPr>
          <w:rFonts w:ascii="Times New Roman" w:hAnsi="Times New Roman" w:cs="Times New Roman"/>
        </w:rPr>
        <w:t>dahili</w:t>
      </w:r>
      <w:proofErr w:type="gramEnd"/>
      <w:r w:rsidR="004E1078">
        <w:rPr>
          <w:rFonts w:ascii="Times New Roman" w:hAnsi="Times New Roman" w:cs="Times New Roman"/>
        </w:rPr>
        <w:t>: 127, 135)</w:t>
      </w:r>
      <w:r w:rsidRPr="00EF6F1E">
        <w:rPr>
          <w:rFonts w:ascii="Times New Roman" w:hAnsi="Times New Roman" w:cs="Times New Roman"/>
        </w:rPr>
        <w:t xml:space="preserve">telefon numarası ve </w:t>
      </w:r>
      <w:hyperlink r:id="rId7" w:history="1">
        <w:r w:rsidR="004E1078" w:rsidRPr="00125FD0">
          <w:rPr>
            <w:rStyle w:val="Kpr"/>
            <w:rFonts w:ascii="Times New Roman" w:hAnsi="Times New Roman" w:cs="Times New Roman"/>
          </w:rPr>
          <w:t>corum@gsb.gov.tr</w:t>
        </w:r>
      </w:hyperlink>
      <w:r w:rsidR="004E1078">
        <w:rPr>
          <w:rFonts w:ascii="Times New Roman" w:hAnsi="Times New Roman" w:cs="Times New Roman"/>
        </w:rPr>
        <w:t xml:space="preserve"> </w:t>
      </w:r>
      <w:r w:rsidRPr="00EF6F1E">
        <w:rPr>
          <w:rFonts w:ascii="Times New Roman" w:hAnsi="Times New Roman" w:cs="Times New Roman"/>
        </w:rPr>
        <w:t>e-posta adresinden bizimle iletişime geçebilirsini</w:t>
      </w:r>
      <w:r w:rsidRPr="004E1078">
        <w:rPr>
          <w:rFonts w:ascii="Times New Roman" w:hAnsi="Times New Roman" w:cs="Times New Roman"/>
        </w:rPr>
        <w:t>z</w:t>
      </w:r>
      <w:r w:rsidRPr="004E1078">
        <w:rPr>
          <w:rFonts w:ascii="Times New Roman" w:hAnsi="Times New Roman" w:cs="Times New Roman"/>
          <w:b/>
        </w:rPr>
        <w:t>.</w:t>
      </w:r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BAE"/>
    <w:multiLevelType w:val="hybridMultilevel"/>
    <w:tmpl w:val="413C0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3"/>
    <w:rsid w:val="00014853"/>
    <w:rsid w:val="002A7325"/>
    <w:rsid w:val="004E1078"/>
    <w:rsid w:val="007D3944"/>
    <w:rsid w:val="00891DA1"/>
    <w:rsid w:val="00A904F0"/>
    <w:rsid w:val="00EF6F1E"/>
    <w:rsid w:val="00F10B1E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500F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1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um@gs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sb.gov.tr" TargetMode="External"/><Relationship Id="rId5" Type="http://schemas.openxmlformats.org/officeDocument/2006/relationships/hyperlink" Target="http://www.edu.gsb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Ertugrul Atmaca</cp:lastModifiedBy>
  <cp:revision>8</cp:revision>
  <dcterms:created xsi:type="dcterms:W3CDTF">2023-04-25T11:08:00Z</dcterms:created>
  <dcterms:modified xsi:type="dcterms:W3CDTF">2023-05-04T06:00:00Z</dcterms:modified>
</cp:coreProperties>
</file>